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7346" w14:textId="77777777" w:rsidR="001F2A7D" w:rsidRPr="001C4C7E" w:rsidRDefault="001F2A7D" w:rsidP="00BC12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C7E">
        <w:rPr>
          <w:rFonts w:ascii="Times New Roman" w:hAnsi="Times New Roman" w:cs="Times New Roman"/>
          <w:b/>
          <w:bCs/>
          <w:sz w:val="28"/>
          <w:szCs w:val="28"/>
        </w:rPr>
        <w:t>АДМИНИСТРАЦИЯ ХАНТЫ-МАНСИЙСКОГО РАЙОНА</w:t>
      </w:r>
    </w:p>
    <w:p w14:paraId="2817162E" w14:textId="77777777" w:rsidR="001F2A7D" w:rsidRPr="001C4C7E" w:rsidRDefault="001F2A7D" w:rsidP="00BC12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C7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C6A748D" w14:textId="77777777" w:rsidR="001C4C7E" w:rsidRPr="001C4C7E" w:rsidRDefault="001C4C7E" w:rsidP="00BC1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A9CB5" w14:textId="76080310" w:rsidR="001F2A7D" w:rsidRPr="001C4C7E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E">
        <w:rPr>
          <w:rFonts w:ascii="Times New Roman" w:hAnsi="Times New Roman" w:cs="Times New Roman"/>
          <w:sz w:val="28"/>
          <w:szCs w:val="28"/>
        </w:rPr>
        <w:t xml:space="preserve">от </w:t>
      </w:r>
      <w:r w:rsidR="00BC12F3" w:rsidRPr="001C4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C4C7E">
        <w:rPr>
          <w:rFonts w:ascii="Times New Roman" w:hAnsi="Times New Roman" w:cs="Times New Roman"/>
          <w:sz w:val="28"/>
          <w:szCs w:val="28"/>
        </w:rPr>
        <w:t>№</w:t>
      </w:r>
    </w:p>
    <w:p w14:paraId="00A9AB1D" w14:textId="77777777" w:rsidR="001C4C7E" w:rsidRDefault="001C4C7E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A8AAC" w14:textId="77777777" w:rsidR="001C4C7E" w:rsidRDefault="001C4C7E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A95DC" w14:textId="0816398D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Об утверждении Порядка подготовки</w:t>
      </w:r>
    </w:p>
    <w:p w14:paraId="78F3E50C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территории,</w:t>
      </w:r>
    </w:p>
    <w:p w14:paraId="3FA6EC2E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принятия решения об утверждении</w:t>
      </w:r>
    </w:p>
    <w:p w14:paraId="01BF6D11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территории,</w:t>
      </w:r>
    </w:p>
    <w:p w14:paraId="27C7DC2D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внесения изменений в такую документацию,</w:t>
      </w:r>
    </w:p>
    <w:p w14:paraId="39566A44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отмены такой документации или</w:t>
      </w:r>
    </w:p>
    <w:p w14:paraId="43377ADC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ее отдельных частей, признания отдельных</w:t>
      </w:r>
    </w:p>
    <w:p w14:paraId="427120B0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частей такой документации не подлежащими</w:t>
      </w:r>
    </w:p>
    <w:p w14:paraId="08FFE6D1" w14:textId="77777777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применению на территории</w:t>
      </w:r>
    </w:p>
    <w:p w14:paraId="5C46A276" w14:textId="0E836D93" w:rsid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30F5932" w14:textId="77777777" w:rsidR="00BC12F3" w:rsidRPr="001F2A7D" w:rsidRDefault="00BC12F3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2239A" w14:textId="66247DC9" w:rsidR="001F2A7D" w:rsidRPr="001F2A7D" w:rsidRDefault="00A04AD7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AD7">
        <w:rPr>
          <w:rFonts w:ascii="Times New Roman" w:hAnsi="Times New Roman" w:cs="Times New Roman"/>
          <w:sz w:val="28"/>
          <w:szCs w:val="28"/>
        </w:rPr>
        <w:t>В</w:t>
      </w:r>
      <w:r w:rsidRPr="001F2A7D">
        <w:rPr>
          <w:rFonts w:ascii="Times New Roman" w:hAnsi="Times New Roman" w:cs="Times New Roman"/>
          <w:sz w:val="28"/>
          <w:szCs w:val="28"/>
        </w:rPr>
        <w:t xml:space="preserve"> целях обеспечения устойчивого развития</w:t>
      </w:r>
      <w:r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района, выделения элементов планировочной структуры,</w:t>
      </w:r>
      <w:r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установления границ земельных участков, установления границ зон</w:t>
      </w:r>
      <w:r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 строительства</w:t>
      </w:r>
      <w:r w:rsidRPr="00A04AD7">
        <w:rPr>
          <w:rFonts w:ascii="Times New Roman" w:hAnsi="Times New Roman" w:cs="Times New Roman"/>
          <w:sz w:val="28"/>
          <w:szCs w:val="28"/>
        </w:rPr>
        <w:t>, в</w:t>
      </w:r>
      <w:r w:rsidR="001F2A7D" w:rsidRPr="001F2A7D">
        <w:rPr>
          <w:rFonts w:ascii="Times New Roman" w:hAnsi="Times New Roman" w:cs="Times New Roman"/>
          <w:sz w:val="28"/>
          <w:szCs w:val="28"/>
        </w:rPr>
        <w:t xml:space="preserve"> соответствии с частью 20 статьи 45 Градостроительного кодекса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1F2A7D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06.10.2003 № 131-ФЗ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1F2A7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1F2A7D">
        <w:rPr>
          <w:rFonts w:ascii="Times New Roman" w:hAnsi="Times New Roman" w:cs="Times New Roman"/>
          <w:sz w:val="28"/>
          <w:szCs w:val="28"/>
        </w:rPr>
        <w:t>Российской Федерации», на основании статьи 32 Устава Ханты-Мансийского района:</w:t>
      </w:r>
    </w:p>
    <w:p w14:paraId="241EA4E7" w14:textId="67738DA5" w:rsidR="001F2A7D" w:rsidRPr="001F2A7D" w:rsidRDefault="001F2A7D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Утвердить прилагаемый Порядок подготовки документации по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территории, принятия решения об утверждении документации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территории, внесения изменений в такую документацию,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отмены такой документации или ее отдельных частей, признания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отдельных частей такой документации не подлежащими применению на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Ханты-Мансийского района согласно приложению.</w:t>
      </w:r>
    </w:p>
    <w:p w14:paraId="5A1312BD" w14:textId="16FA0F50" w:rsidR="001F2A7D" w:rsidRPr="001F2A7D" w:rsidRDefault="001F2A7D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«Наш район», в официальном сетевом издании «Наш район Ханты</w:t>
      </w:r>
      <w:r w:rsidR="001C4C7E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Мансийский» и разместить на официальном сайте администрации Ханты</w:t>
      </w:r>
      <w:r w:rsidR="001C4C7E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14:paraId="53DCBBC5" w14:textId="5050675C" w:rsidR="001F2A7D" w:rsidRPr="001F2A7D" w:rsidRDefault="001F2A7D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14:paraId="31D8955A" w14:textId="7F00AFF9" w:rsidR="001F2A7D" w:rsidRPr="001F2A7D" w:rsidRDefault="001F2A7D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района, директора департамента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строительства, архитектуры и ЖКХ.</w:t>
      </w:r>
    </w:p>
    <w:p w14:paraId="3FFDC5A4" w14:textId="77777777" w:rsidR="00BC12F3" w:rsidRDefault="00BC12F3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66E9E" w14:textId="1FB863AB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F2A7D">
        <w:rPr>
          <w:rFonts w:ascii="Times New Roman" w:hAnsi="Times New Roman" w:cs="Times New Roman"/>
          <w:sz w:val="28"/>
          <w:szCs w:val="28"/>
        </w:rPr>
        <w:t>К.Р. Минулин</w:t>
      </w:r>
    </w:p>
    <w:p w14:paraId="0F2E83D6" w14:textId="4314AB42" w:rsidR="001F2A7D" w:rsidRPr="001F2A7D" w:rsidRDefault="001F2A7D" w:rsidP="00BC1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6845375" w14:textId="77777777" w:rsidR="001F2A7D" w:rsidRPr="001F2A7D" w:rsidRDefault="001F2A7D" w:rsidP="00BC1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D825126" w14:textId="77777777" w:rsidR="001F2A7D" w:rsidRPr="001F2A7D" w:rsidRDefault="001F2A7D" w:rsidP="00BC1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B6FE7A3" w14:textId="2261BAF7" w:rsidR="001F2A7D" w:rsidRPr="001F2A7D" w:rsidRDefault="00BC12F3" w:rsidP="00BC1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C7E">
        <w:rPr>
          <w:rFonts w:ascii="Times New Roman" w:hAnsi="Times New Roman" w:cs="Times New Roman"/>
          <w:sz w:val="28"/>
          <w:szCs w:val="28"/>
        </w:rPr>
        <w:t>о</w:t>
      </w:r>
      <w:r w:rsidR="001F2A7D" w:rsidRPr="001F2A7D">
        <w:rPr>
          <w:rFonts w:ascii="Times New Roman" w:hAnsi="Times New Roman" w:cs="Times New Roman"/>
          <w:sz w:val="28"/>
          <w:szCs w:val="28"/>
        </w:rPr>
        <w:t>т</w:t>
      </w:r>
      <w:r w:rsidRPr="001C4C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2A7D" w:rsidRPr="001F2A7D">
        <w:rPr>
          <w:rFonts w:ascii="Times New Roman" w:hAnsi="Times New Roman" w:cs="Times New Roman"/>
          <w:sz w:val="28"/>
          <w:szCs w:val="28"/>
        </w:rPr>
        <w:t xml:space="preserve"> №</w:t>
      </w:r>
    </w:p>
    <w:p w14:paraId="4B01A968" w14:textId="77777777" w:rsidR="00BC12F3" w:rsidRDefault="00BC12F3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620F7" w14:textId="1A4E5AE4" w:rsidR="001F2A7D" w:rsidRPr="001F2A7D" w:rsidRDefault="001F2A7D" w:rsidP="00BC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Порядок</w:t>
      </w:r>
    </w:p>
    <w:p w14:paraId="0EFBB23F" w14:textId="77777777" w:rsidR="001F2A7D" w:rsidRPr="001F2A7D" w:rsidRDefault="001F2A7D" w:rsidP="00BC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территории, принятия решения</w:t>
      </w:r>
    </w:p>
    <w:p w14:paraId="68F1E0F1" w14:textId="77777777" w:rsidR="001F2A7D" w:rsidRPr="001F2A7D" w:rsidRDefault="001F2A7D" w:rsidP="00BC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территории, внесения</w:t>
      </w:r>
    </w:p>
    <w:p w14:paraId="224F7763" w14:textId="77777777" w:rsidR="001F2A7D" w:rsidRPr="001F2A7D" w:rsidRDefault="001F2A7D" w:rsidP="00BC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изменений в такую документацию, отмены такой документации или ее</w:t>
      </w:r>
    </w:p>
    <w:p w14:paraId="5DA3D1C7" w14:textId="77777777" w:rsidR="001F2A7D" w:rsidRPr="001F2A7D" w:rsidRDefault="001F2A7D" w:rsidP="00BC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отдельных частей, признания отдельных частей такой документации не</w:t>
      </w:r>
    </w:p>
    <w:p w14:paraId="35B5D723" w14:textId="5FEF017D" w:rsidR="001F2A7D" w:rsidRPr="001F2A7D" w:rsidRDefault="001F2A7D" w:rsidP="00BC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подлежащими применению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</w:p>
    <w:p w14:paraId="1C0B1DFA" w14:textId="6F18F10C" w:rsidR="001F2A7D" w:rsidRDefault="001F2A7D" w:rsidP="00BC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(далее - Порядок)</w:t>
      </w:r>
    </w:p>
    <w:p w14:paraId="2AE454FE" w14:textId="77777777" w:rsidR="00BC12F3" w:rsidRPr="001F2A7D" w:rsidRDefault="00BC12F3" w:rsidP="00BC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9C580" w14:textId="77777777" w:rsidR="001F2A7D" w:rsidRPr="001F2A7D" w:rsidRDefault="001F2A7D" w:rsidP="00BC12F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D0D2F20" w14:textId="6773F5EE" w:rsidR="001F2A7D" w:rsidRPr="001F2A7D" w:rsidRDefault="001F2A7D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подготовке и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утверждению документации по планировке территории для размещения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объектов местного значения муниципального района и иных объектов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капитального строительства, размещение которых планируется на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территориях двух и более поселений и (или) межселенной территории в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границах муниципального района, определяет порядок внесения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изменений в такую документацию, порядок отмены такой документации</w:t>
      </w:r>
      <w:r w:rsidR="00BC12F3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или ее отдельных частей, порядок признания отдельных частей такой</w:t>
      </w:r>
      <w:r w:rsidR="00BC12F3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не подлежащими применению на территории Ханты</w:t>
      </w:r>
      <w:r w:rsidR="009B3ACD" w:rsidRPr="009B3ACD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14:paraId="5876AAA8" w14:textId="429B936D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Общие требования к документации по планировке территории,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назначение и ее виды установлены статьями 41, 41.1 Градостроительного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14:paraId="19A76648" w14:textId="77777777" w:rsidR="003D1364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Подготовка документации по планировке территории в целях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размещения линейного объекта не требуется, если размещение такого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объекта планируется осуществлять на землях или земельных участках,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 и для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размещения такого объекта не требуются предоставление земельных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участков, находящихся в государственной или муниципальной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собственности, и установление сервитутов.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96D69" w14:textId="3B2BC813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Иные случаи, при которых для строительства, реконструкции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линейного объекта не требуется подготовка документации по планировке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территории, установлены постановлением Правительства Российской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Федерации от 12.11.2020 № 1816 «Об утверждении перечня случаев, при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которых для строительства, реконструкции линейного объекта не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требуется подготовка документации по планировке территории, перечня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случаев, при которых для строительства, реконструкции объекта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капитального строительства не требуется получение разрешения на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строительство, внесении изменений в перечень видов объектов,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размещение которых может осуществляться на землях или земельных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участках, находящихся в государственной или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собственности, без предоставления земельных участков и установления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сервитутов, и о признании утратившими силу некоторых актов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Правительства Российской Федерации».</w:t>
      </w:r>
    </w:p>
    <w:p w14:paraId="18B72805" w14:textId="77837AFA" w:rsidR="001F2A7D" w:rsidRDefault="001F2A7D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Заявления о подготовке и утверждении документации по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планировке территории и прилагаемые к ним документы 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направл</w:t>
      </w:r>
      <w:r w:rsidR="00970CAC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яются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7C7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CAC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й, в электронной или письменной форме, любым удобным способом (</w:t>
      </w:r>
      <w:r w:rsidR="00874481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нарочно, 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почте заказным письмом, посредством электронной почты), </w:t>
      </w:r>
      <w:r w:rsidRPr="001F2A7D">
        <w:rPr>
          <w:rFonts w:ascii="Times New Roman" w:hAnsi="Times New Roman" w:cs="Times New Roman"/>
          <w:sz w:val="28"/>
          <w:szCs w:val="28"/>
        </w:rPr>
        <w:t>для регистрации в адрес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департамента строительства, архитектуры и жилищно-коммунального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хозяйства администрации Ханты-Мансийского района (далее -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уполномоченный орган): 628002, г.Ханты-Мансийск, ул. Гагарина, д. 142,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адрес электронной почты: dsajkh@hmrn.ru; телефон: 8 (3467) 33-24-00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доб.201.</w:t>
      </w:r>
    </w:p>
    <w:p w14:paraId="4856C537" w14:textId="77777777" w:rsidR="003D1364" w:rsidRPr="001F2A7D" w:rsidRDefault="003D1364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86F73F" w14:textId="43D8B08A" w:rsidR="001F2A7D" w:rsidRDefault="001F2A7D" w:rsidP="003D1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II. Порядок подготовки документации по планировке территории</w:t>
      </w:r>
    </w:p>
    <w:p w14:paraId="6AF964A3" w14:textId="77777777" w:rsidR="003D1364" w:rsidRPr="001F2A7D" w:rsidRDefault="003D1364" w:rsidP="003D1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953600" w14:textId="0869B7FE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Решения о подготовке документации по планировке территории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принимаются уполномоченным органом за исключением случаев,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указанных в частях 1.1 и 12.12 статьи 45 Градостроительного кодекса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08C075CA" w14:textId="149FABAD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Принятие решения о подготовке документации по планировке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осуществляется по инициативе физических или юридических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лиц.</w:t>
      </w:r>
    </w:p>
    <w:p w14:paraId="1BA0B863" w14:textId="5D2151F1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Заявление о принятии решения о подготовке документации по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оформляется в свободной форме.</w:t>
      </w:r>
    </w:p>
    <w:p w14:paraId="7FCE815B" w14:textId="77777777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В заявлении указывается следующая информация:</w:t>
      </w:r>
    </w:p>
    <w:p w14:paraId="304586A2" w14:textId="77777777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1) вид разрабатываемой документации по планировке территории;</w:t>
      </w:r>
    </w:p>
    <w:p w14:paraId="764AB104" w14:textId="77777777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2) вид и наименование объекта;</w:t>
      </w:r>
    </w:p>
    <w:p w14:paraId="2A75E130" w14:textId="77777777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3) информация о территориальном размещении объекта;</w:t>
      </w:r>
    </w:p>
    <w:p w14:paraId="074CB64C" w14:textId="77777777" w:rsidR="00164C1B" w:rsidRPr="00FB5C3A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4) </w:t>
      </w:r>
      <w:r w:rsidR="00164C1B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</w:t>
      </w:r>
      <w:r w:rsidR="00164C1B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документации по планировке территории</w:t>
      </w:r>
      <w:r w:rsidR="0094117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–заявитель)</w:t>
      </w:r>
      <w:r w:rsidR="00164C1B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4FA3C81" w14:textId="06FAD5C3" w:rsidR="001F2A7D" w:rsidRPr="00FB5C3A" w:rsidRDefault="00164C1B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юридического лица –</w:t>
      </w:r>
      <w:r w:rsidR="00FB5C3A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лица, адрес его места нахождения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электронной почты юридического лица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контактные данные </w:t>
      </w:r>
      <w:r w:rsidR="0064788F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связи 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желанию)</w:t>
      </w:r>
      <w:r w:rsidR="001F2A7D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EEFF1DD" w14:textId="5FE74C44" w:rsidR="00941174" w:rsidRPr="00FB5C3A" w:rsidRDefault="00941174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физического лица – фамилия, имя и отчество (последнее –</w:t>
      </w:r>
      <w:r w:rsidR="00FB5C3A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наличии), адрес места жительства, адрес электронной почты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иные контактные данные </w:t>
      </w:r>
      <w:r w:rsidR="0064788F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связи 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желанию);</w:t>
      </w:r>
    </w:p>
    <w:p w14:paraId="461E6C53" w14:textId="77777777" w:rsidR="001F2A7D" w:rsidRPr="00FB5C3A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94117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желаем</w:t>
      </w:r>
      <w:r w:rsidR="00A754DF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94117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получения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рассмотрения заявления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(электронная или письменная)</w:t>
      </w:r>
      <w:r w:rsidR="0094117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способ ее передачи (нарочно заявителю </w:t>
      </w:r>
      <w:r w:rsidR="00DC055D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DC055D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представителю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почт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е заказным письмом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E8C930" w14:textId="69458DD3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6) перечень прилагаемых к заявлению документов, необходимых для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принятия решения о подготовке документации по планировке территории:</w:t>
      </w:r>
    </w:p>
    <w:p w14:paraId="027B221D" w14:textId="77777777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обзорная схема в формате jpeg или pdf, позволяющая</w:t>
      </w:r>
    </w:p>
    <w:p w14:paraId="30E8319A" w14:textId="491F312F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идентифицировать объект с указанием границ населенных пунктов,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поселений, городских округов, муниципального района;</w:t>
      </w:r>
    </w:p>
    <w:p w14:paraId="2BB3DBC8" w14:textId="66B81AFC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схема размещения объектов в электронном виде в формате Mapinfo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(МСК-86, зона 2, план-схема);</w:t>
      </w:r>
    </w:p>
    <w:p w14:paraId="51C32230" w14:textId="7C25A59C" w:rsidR="001F2A7D" w:rsidRPr="00A46A3E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(для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A46A3E">
        <w:rPr>
          <w:rFonts w:ascii="Times New Roman" w:hAnsi="Times New Roman" w:cs="Times New Roman"/>
          <w:sz w:val="28"/>
          <w:szCs w:val="28"/>
        </w:rPr>
        <w:t>физических лиц)</w:t>
      </w:r>
      <w:r w:rsidR="00854B89" w:rsidRPr="00A46A3E">
        <w:rPr>
          <w:rFonts w:ascii="Times New Roman" w:hAnsi="Times New Roman" w:cs="Times New Roman"/>
          <w:sz w:val="28"/>
          <w:szCs w:val="28"/>
        </w:rPr>
        <w:t>;</w:t>
      </w:r>
    </w:p>
    <w:p w14:paraId="12417BD1" w14:textId="779FA73C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копия доверенности с правом представлять интересы заявителя при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и утверждении документации по планировке территории,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документа, удостоверяющего личность представителя заявителя (если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обращается представитель физических и юридических лиц);</w:t>
      </w:r>
    </w:p>
    <w:p w14:paraId="3C4E4077" w14:textId="271EF264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проект задания на выполнение инженерных изысканий, необходимых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для подготовки документации по планировке территории (в случае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отсутствия необходимости выполнения инженерных изысканий для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 инициатором вместе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 заявлением и проектом задания на разработку документации по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направляется в уполномоченный орган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отсутствия такой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необходимости);</w:t>
      </w:r>
    </w:p>
    <w:p w14:paraId="62A5AE49" w14:textId="30E7A5F4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проект задания на разработку документации по планировке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территории.</w:t>
      </w:r>
    </w:p>
    <w:p w14:paraId="2668DD45" w14:textId="6E661358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5. Необходимость выполнения инженерных изысканий предусмотрена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31.03.2017 №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402 «Об утверждении Правил выполнения инженерных изысканий,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необходимых для подготовки документации по планировке территории,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перечня видов инженерных изысканий, необходимых для подготовки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территории, и о внесении изменений в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 января 2006 г.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№ 20».</w:t>
      </w:r>
    </w:p>
    <w:p w14:paraId="5587EE58" w14:textId="48541613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6. Ответственность за полноту и достоверность данных в задании на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разработку документации по планировке территории и в задании на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выполнение инженерных изысканий возлагается на инициатора либо лицо,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принимающее решение о подготовке документации самостоятельно в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соответствии с частью 1.1 статьи 45 Градостроительного кодекса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3590F8E8" w14:textId="166B60D6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7. Уполномоченный орган в течение 15 рабочих дней со дня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получения заявления обеспечивает проверку представленных документов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 по результатам проверки осуществляет подготовку решения 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 или об отказе в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территории.</w:t>
      </w:r>
    </w:p>
    <w:p w14:paraId="7ADC739A" w14:textId="6ECD7247" w:rsidR="001F2A7D" w:rsidRPr="001F2A7D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8. Решение о подготовке документации по планировке территории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готовится в форме приказа департамента строительства, архитектуры 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Ханты-Мансийского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района (далее – приказ департамента).</w:t>
      </w:r>
    </w:p>
    <w:p w14:paraId="4BCF4F28" w14:textId="5551651B" w:rsidR="00DF4E6E" w:rsidRPr="00AF0A1A" w:rsidRDefault="001F2A7D" w:rsidP="003D13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9. Приказ департамента о подготовке документации по планировке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подлежит опубликованию в порядке, установленном для</w:t>
      </w:r>
      <w:r w:rsidR="003D1364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официального опубликования муниципальных правовых актов, иной</w:t>
      </w:r>
      <w:r w:rsidR="003D1364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>официальной информации и размещению на официальном сайте</w:t>
      </w:r>
      <w:r w:rsidR="003D1364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в сети «Интернет», в течение </w:t>
      </w:r>
      <w:r w:rsidR="00DF4E6E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1364" w:rsidRPr="004745F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DF4E6E" w:rsidRPr="004745F5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DF4E6E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>издания приказа</w:t>
      </w:r>
      <w:r w:rsidR="002C7F4E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</w:t>
      </w:r>
      <w:r w:rsidR="00DF4E6E" w:rsidRPr="004745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4D691B25" w14:textId="42D32B59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Результатом рассмотрения заявления о принятии решения 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 является приказ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департамента, размещенный </w:t>
      </w:r>
      <w:r w:rsidR="00AF0A1A">
        <w:rPr>
          <w:rFonts w:ascii="Times New Roman" w:hAnsi="Times New Roman" w:cs="Times New Roman"/>
          <w:sz w:val="28"/>
          <w:szCs w:val="28"/>
        </w:rPr>
        <w:t xml:space="preserve">на </w:t>
      </w:r>
      <w:r w:rsidRPr="001F2A7D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Ханты-Мансийского района в сети «Интернет» в разделе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«Градостроительная деятельность»/«Документы по планировке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территории».</w:t>
      </w:r>
    </w:p>
    <w:p w14:paraId="7289842C" w14:textId="50761906" w:rsidR="001F2A7D" w:rsidRPr="00AF0A1A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10. В случае принятия решения об отказе в подготовке документации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 уполномоченный орган в течение 5 рабочих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дней со дня истечения срока, указанного в пункте 7 настоящего раздела,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обеспечивает направление инициатору письменного отказа в принятии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решения о подготовке документации по планировке территории,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оформленного на официальном бланке уполномоченного органа</w:t>
      </w:r>
      <w:r w:rsidR="0086143B"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способом,</w:t>
      </w:r>
      <w:r w:rsidR="00BA3FFE"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</w:t>
      </w:r>
      <w:r w:rsidR="0086143B"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согласно подпункту</w:t>
      </w:r>
      <w:r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пункта 4 настоящего раздела.</w:t>
      </w:r>
    </w:p>
    <w:p w14:paraId="4ABE98B8" w14:textId="7E9568A8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11. Уполномоченный орган принимает решение об отказе в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 в случае, если:</w:t>
      </w:r>
    </w:p>
    <w:p w14:paraId="45938C91" w14:textId="6AB61C2E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не представлены или представлены не в полном объеме документы,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указанные в пункте 4 настоящего раздела;</w:t>
      </w:r>
    </w:p>
    <w:p w14:paraId="34CB8390" w14:textId="5F785F57" w:rsidR="001F2A7D" w:rsidRPr="004745F5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соответствует заявление о принятии решения о подготовке</w:t>
      </w:r>
      <w:r w:rsidR="00BA3FFE"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 по планировке территории требованиям, предусмотренным</w:t>
      </w:r>
      <w:r w:rsidR="00BA3FFE"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4 настоящего </w:t>
      </w:r>
      <w:r w:rsidR="001619DE"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31A1DD4" w14:textId="4F48B5FC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планируемый к размещению объект капитального строительства не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относится к объектам, предусмотренным пунктом 1 раздела I настоящего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Порядка;</w:t>
      </w:r>
    </w:p>
    <w:p w14:paraId="23DDD45B" w14:textId="34E001E4" w:rsid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 документах территориального планирования отсутствуют сведения 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размещении объекта капитального строительства, при этом отображение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указанного объекта в документах территориального планирования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предусмотрено в соответствии с законодательством Российской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Федерации.</w:t>
      </w:r>
    </w:p>
    <w:p w14:paraId="10B549FE" w14:textId="77777777" w:rsidR="00BA3FFE" w:rsidRPr="001F2A7D" w:rsidRDefault="00BA3FFE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287C55" w14:textId="77777777" w:rsidR="001F2A7D" w:rsidRPr="001F2A7D" w:rsidRDefault="001F2A7D" w:rsidP="00BA3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III. Порядок принятия решения об утверждении документации</w:t>
      </w:r>
    </w:p>
    <w:p w14:paraId="7C36711D" w14:textId="15E457AA" w:rsidR="001F2A7D" w:rsidRDefault="001F2A7D" w:rsidP="00BA3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</w:t>
      </w:r>
    </w:p>
    <w:p w14:paraId="7403C5AF" w14:textId="77777777" w:rsidR="00BA3FFE" w:rsidRPr="001F2A7D" w:rsidRDefault="00BA3FFE" w:rsidP="00BA3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E53BA" w14:textId="230AFFB4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Заявление о принятии решения об утверждении документации по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оформляется в свободной форме.</w:t>
      </w:r>
    </w:p>
    <w:p w14:paraId="28AEC2F7" w14:textId="77777777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В заявлении указывается следующая информация:</w:t>
      </w:r>
    </w:p>
    <w:p w14:paraId="140EB54A" w14:textId="411E5123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1) вид представленной на утверждение документации по планировке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территории;</w:t>
      </w:r>
    </w:p>
    <w:p w14:paraId="134D85F7" w14:textId="77777777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2) вид и наименование объекта;</w:t>
      </w:r>
    </w:p>
    <w:p w14:paraId="20192368" w14:textId="77777777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3) информация о территориальном размещении объекта;</w:t>
      </w:r>
    </w:p>
    <w:p w14:paraId="7F701BFA" w14:textId="77777777" w:rsidR="00B75A68" w:rsidRPr="009D1636" w:rsidRDefault="00B75A68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4) 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инициаторе подготовки документации по планировке территории (далее также –</w:t>
      </w:r>
      <w:r w:rsidR="00B72DE7"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заявитель):</w:t>
      </w:r>
    </w:p>
    <w:p w14:paraId="0AEE45CD" w14:textId="77777777" w:rsidR="00B75A68" w:rsidRPr="009D1636" w:rsidRDefault="00B75A68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юридического лица –</w:t>
      </w:r>
      <w:r w:rsidR="00B72DE7"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лица, адрес его места нахождения, адрес электронной почты юридического лица, иные контактные данные (по желанию);</w:t>
      </w:r>
    </w:p>
    <w:p w14:paraId="71F8863D" w14:textId="77777777" w:rsidR="00B75A68" w:rsidRPr="009D1636" w:rsidRDefault="00B75A68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физического лица – фамилия, имя и отчество (последнее –</w:t>
      </w:r>
      <w:r w:rsidR="00B72DE7"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наличии), адрес места жительства, адрес электронной почты, иные контактные данные (по желанию);</w:t>
      </w:r>
    </w:p>
    <w:p w14:paraId="6642B7E9" w14:textId="77777777" w:rsidR="00B75A68" w:rsidRPr="001F2A7D" w:rsidRDefault="00B75A68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5) категории земель, на которых планируется размещение объекта;</w:t>
      </w:r>
    </w:p>
    <w:p w14:paraId="28965943" w14:textId="77777777" w:rsidR="00B75A68" w:rsidRPr="009D1636" w:rsidRDefault="00B75A68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2A7D">
        <w:rPr>
          <w:rFonts w:ascii="Times New Roman" w:hAnsi="Times New Roman" w:cs="Times New Roman"/>
          <w:sz w:val="28"/>
          <w:szCs w:val="28"/>
        </w:rPr>
        <w:t xml:space="preserve">) 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желаем</w:t>
      </w:r>
      <w:r w:rsidR="00A754DF"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получения результата рассмотрения заявления (электронная или письменная) и способ ее передачи (нарочно заявителю </w:t>
      </w:r>
      <w:r w:rsidR="00DC055D"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либо его представителю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, по почте заказным письмом, посредством электронной почты);</w:t>
      </w:r>
    </w:p>
    <w:p w14:paraId="14751EC7" w14:textId="3D301D3C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7) перечень прилагаемых к заявлению документов, необходимых для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принятия решения об утверждении документации по планировке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территории:</w:t>
      </w:r>
    </w:p>
    <w:p w14:paraId="32C5B29E" w14:textId="6475D024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(для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физических лиц);</w:t>
      </w:r>
    </w:p>
    <w:p w14:paraId="5E74582C" w14:textId="527B6903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копия доверенности с правом представлять интересы заявителя при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и утверждении документации по планировке территории,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документа, удостоверяющего личность представителя заявителя (если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обращается представитель физических и юридических лиц);</w:t>
      </w:r>
    </w:p>
    <w:p w14:paraId="0A22B787" w14:textId="1D365A77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наличии (отсутствии) особо охраняемых природных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территорий федерального, регионального и местного значения;</w:t>
      </w:r>
    </w:p>
    <w:p w14:paraId="661C371D" w14:textId="27016E21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наличии (отсутствии) территорий традиционного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природопользования коренных малочисленных народов Севера. В случае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наличия территорий традиционного природопользования коренных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малочисленных народов Севера в зоне размещения объекта необходимо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представить согласования с субъектами права традиционного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природопользования;</w:t>
      </w:r>
    </w:p>
    <w:p w14:paraId="660D5C86" w14:textId="719C30EB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наличии (отсутствии) на испрашиваемой территории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объектов культурного наследия, включенных в единый государственный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реестр объектов культурного наследия (памятников истории и культуры)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народов Российской Федерации, и выявленных объектов культурного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наследия либо объектов, обладающих признаками культурного наследия;</w:t>
      </w:r>
    </w:p>
    <w:p w14:paraId="612C0BF5" w14:textId="2EFDC603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согласовании с органом государственной власти,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осуществляющим предоставление лесных участков в границах лесного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фонда (в случае подготовки документации по планировке территории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применительно к землям лесного фонда);</w:t>
      </w:r>
    </w:p>
    <w:p w14:paraId="600AD78E" w14:textId="5F3D965A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согласовании с главой поселения при размещении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объекта частично в границах поселения;</w:t>
      </w:r>
    </w:p>
    <w:p w14:paraId="7BEE9348" w14:textId="165C0371" w:rsidR="001F2A7D" w:rsidRPr="001F2A7D" w:rsidRDefault="001F2A7D" w:rsidP="00BA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согласовании с владельцем автомобильной дороги при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размещении объекта капитального строительства в границах придорожной</w:t>
      </w:r>
      <w:r w:rsidR="00BA3FFE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полосы автомобильной дороги;</w:t>
      </w:r>
    </w:p>
    <w:p w14:paraId="3CEDBD4B" w14:textId="281FF5DC" w:rsidR="001F2A7D" w:rsidRPr="001F2A7D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согласовании с органами местного самоуправления,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уполномоченными на принятие решений об изъятии земельных участков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для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>муниципальных нужд для объектов, при размещении которых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допускается изъятие земельных участков для муниципальных нужд;</w:t>
      </w:r>
    </w:p>
    <w:p w14:paraId="65763DF6" w14:textId="520030C8" w:rsidR="001F2A7D" w:rsidRPr="001F2A7D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 в случае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размещения объекта на участке, сведения о котором содержатся в Едином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государственном реестре недвижимости;</w:t>
      </w:r>
    </w:p>
    <w:p w14:paraId="5A182A48" w14:textId="2A41D5E1" w:rsidR="001F2A7D" w:rsidRPr="001F2A7D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программа и задание на выполнение инженерных изысканий,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используемые при подготовке проекта планировки территории;</w:t>
      </w:r>
    </w:p>
    <w:p w14:paraId="5E9A3D72" w14:textId="15DB7C95" w:rsidR="001F2A7D" w:rsidRPr="001F2A7D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 с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приложением задания на разработку;</w:t>
      </w:r>
    </w:p>
    <w:p w14:paraId="5E3858B9" w14:textId="588E8D5A" w:rsidR="001F2A7D" w:rsidRPr="001F2A7D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проект документации по планировке территории на бумажном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носителе и в электронном виде. Графические материалы предоставляются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в электронном виде в формате Mapinfo (МСК-86, зона 2, план-схема),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позволяющем осуществить их размещение в государственной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деятельности, с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разделением по слоям (красные линии, границы зоны размещения объекта,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границы образуемых или изменяемых земельных участков и т.п.).</w:t>
      </w:r>
    </w:p>
    <w:p w14:paraId="27FC1D69" w14:textId="4926AE70" w:rsidR="001F2A7D" w:rsidRPr="001F2A7D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Состав и содержание документации по планировке территории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установлены статьями 42, 43 Градостроительного кодекса Российской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Федерации.</w:t>
      </w:r>
    </w:p>
    <w:p w14:paraId="25A6575F" w14:textId="1A1BAAB4" w:rsidR="001F2A7D" w:rsidRPr="001F2A7D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Состав и содержание проекта планировки территории,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предусматривающей размещение одного или нескольких линейных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объектов, установлены постановлением Правительства Российской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Федерации от 12.05.2017 № 564 «Об утверждении Положения о составе 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содержании проектов планировки территории, предусматривающих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размещение одного или нескольких линейных объектов».</w:t>
      </w:r>
    </w:p>
    <w:p w14:paraId="0B5281CF" w14:textId="24CB5D9D" w:rsidR="001F2A7D" w:rsidRPr="001F2A7D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Инженерные изыскания предоставляются по форме и в порядке,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установленными постановлением Правительства Российской Федерации от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22.04.2017 № 485 «О составе материалов и результатов инженерных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изысканий, подлежащих размещению в государственных информационных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системах обеспечения градостроительной деятельности, Едином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государственном фонде данных о состоянии окружающей среды, ее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загрязнении, а также о форме и порядке их представления».</w:t>
      </w:r>
    </w:p>
    <w:p w14:paraId="774A8975" w14:textId="57723695" w:rsidR="001F2A7D" w:rsidRPr="001F2A7D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5. Уполномоченный орган осуществляет проверку документации по</w:t>
      </w:r>
      <w:r w:rsidR="00F43A51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на соответствие требованиям, указанным в части</w:t>
      </w:r>
      <w:r w:rsidR="00F43A51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10 статьи 45 Градостроительного кодекса Российской Федерации, в</w:t>
      </w:r>
      <w:r w:rsidR="00F43A51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течение 20 рабочих дней со дня поступления такой документации и по</w:t>
      </w:r>
      <w:r w:rsidR="00F43A51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результатам проверки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 или публичных слушаний по такой документации</w:t>
      </w:r>
      <w:r w:rsidR="007D6698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Ханты-Мансийского района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, а в случае,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 частью 5.1 статьи 46 Градостроительного кодекса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принимает решение об утверждении такой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 или о направлении ее на доработку.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C5FA90" w14:textId="077D42D1" w:rsidR="001F2A7D" w:rsidRPr="001F2A7D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6. Общественные обсуждения или публичные слушания по проекту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 проводятся в соответствии со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>статьей 5.1, частью 11 статьи 46 Градостроительного кодекса Российской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Федерации и решением Думы района Ханты-Мансийского района от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22.05.2018 № 293 «Об утверждении Порядка организации и проведения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в Ханты</w:t>
      </w:r>
      <w:r w:rsidR="007019FE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Мансийском районе по проектам муниципальных правовых актов в сфере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градостроительной деятельности».</w:t>
      </w:r>
    </w:p>
    <w:p w14:paraId="7CEFE3E0" w14:textId="329290D9" w:rsidR="001F2A7D" w:rsidRPr="001F2A7D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7. В течение 10 дней со дня опубликования заключения о результатах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проведения общественных обсуждений или публичных слушаний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об утверждении документации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 или об отклонении такой документации и о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направлении ее на доработку с учетом указанных в протоколе 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заключении замечаний и предложений.</w:t>
      </w:r>
    </w:p>
    <w:p w14:paraId="1A06091B" w14:textId="1C63B840" w:rsidR="001F2A7D" w:rsidRPr="001F2A7D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8.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CA0BBB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отклонении </w:t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документации по планировке территории и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направлении </w:t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 на</w:t>
      </w:r>
      <w:r w:rsidR="00CA0BBB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доработку оформляется в форме письменного уведомления на бланке</w:t>
      </w:r>
      <w:r w:rsidR="00CA0BBB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 </w:t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направляется уполномоченным органом заявителю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способом, указанным в</w:t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заявлении согласно подпункту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6 пункта 2</w:t>
      </w:r>
      <w:r w:rsidR="00CA0BBB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раздела.</w:t>
      </w:r>
    </w:p>
    <w:p w14:paraId="3E391F42" w14:textId="5DD49ADA" w:rsidR="001F2A7D" w:rsidRPr="001F2A7D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9. Решение об утверждении документации по планировке территории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представляет собой приказ департамента строительства, архитектуры 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Ханты-Мансийского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района (далее – приказ департамента).</w:t>
      </w:r>
    </w:p>
    <w:p w14:paraId="5B6D280B" w14:textId="3F63F057" w:rsidR="001F2A7D" w:rsidRPr="00BB7741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10. Приказ департамента подлежит опубликованию в порядке,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установленном для официального опубликования муниципальных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правовых актов, иной официальной информации и размещению на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официальном сайте администрации Ханты-Мансийского района в сети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«Интернет</w:t>
      </w:r>
      <w:r w:rsidRPr="004745F5">
        <w:rPr>
          <w:rFonts w:ascii="Times New Roman" w:hAnsi="Times New Roman" w:cs="Times New Roman"/>
          <w:sz w:val="28"/>
          <w:szCs w:val="28"/>
        </w:rPr>
        <w:t xml:space="preserve">», в течение 7 дней со </w:t>
      </w:r>
      <w:r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1F2609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>издания</w:t>
      </w:r>
      <w:r w:rsidR="00894DE8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</w:t>
      </w:r>
      <w:r w:rsidR="00C66AA9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</w:t>
      </w:r>
      <w:r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351C6C" w14:textId="5912C0CA" w:rsidR="001F2A7D" w:rsidRPr="001F2A7D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Результатом рассмотрения заявления о принятии решения об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утверждении документации по планировке территории является приказ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департамента, размещенный на официальном сайте Ханты-Мансийского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района в сети «Интернет» в разделе «Градостроительная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деятельность»/«Документы по планировке территории».</w:t>
      </w:r>
    </w:p>
    <w:p w14:paraId="3A493E02" w14:textId="38B4A240" w:rsidR="001F2A7D" w:rsidRPr="001F2A7D" w:rsidRDefault="001F2A7D" w:rsidP="00AC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11. В случае принятия решения об отказе в принятии решения об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утверждении документации по планировке территории уполномоченный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орган в течение 5 рабочих дней со дня истечения срока, указанного в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пункте 5 настоящего раздела, обеспечивает направление инициатору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письменного отказа в принятии решения об утверждении документации по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территории, оформленного на официальном бланке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уполномоченного органа способом, 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 </w:t>
      </w:r>
      <w:r w:rsidR="007752EB"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заявлении согласно 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7752EB"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пункта </w:t>
      </w:r>
      <w:r w:rsidRPr="001F2A7D">
        <w:rPr>
          <w:rFonts w:ascii="Times New Roman" w:hAnsi="Times New Roman" w:cs="Times New Roman"/>
          <w:sz w:val="28"/>
          <w:szCs w:val="28"/>
        </w:rPr>
        <w:t>4</w:t>
      </w:r>
      <w:r w:rsidR="00CE6CD1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14:paraId="5FDF3857" w14:textId="749A31A2" w:rsidR="001F2A7D" w:rsidRPr="001F2A7D" w:rsidRDefault="001F2A7D" w:rsidP="00922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12. Уполномоченный орган принимает решение об отказе в принятии</w:t>
      </w:r>
      <w:r w:rsidR="009222D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решения об утверждении документации по планировке территории в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случае, если:</w:t>
      </w:r>
    </w:p>
    <w:p w14:paraId="118143B1" w14:textId="5A6F0943" w:rsidR="001F2A7D" w:rsidRDefault="001F2A7D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не представлены или представлены не в полном объеме документы,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указанные в пункте 2 настоящего раздела;</w:t>
      </w:r>
    </w:p>
    <w:p w14:paraId="0DB2F17C" w14:textId="0D9F3047" w:rsidR="009222D6" w:rsidRPr="009D1636" w:rsidRDefault="009222D6" w:rsidP="009222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D6">
        <w:rPr>
          <w:rFonts w:ascii="Times New Roman" w:hAnsi="Times New Roman" w:cs="Times New Roman"/>
          <w:sz w:val="28"/>
          <w:szCs w:val="28"/>
        </w:rPr>
        <w:t xml:space="preserve">не соответствует заявление о принятии решения об утверждении документации по планировке территории требованиям, предусмотренным пунктом 2 настоящего </w:t>
      </w:r>
      <w:r w:rsidRPr="009222D6">
        <w:rPr>
          <w:rFonts w:ascii="Times New Roman" w:hAnsi="Times New Roman" w:cs="Times New Roman"/>
          <w:color w:val="000000" w:themeColor="text1"/>
          <w:sz w:val="28"/>
          <w:szCs w:val="28"/>
        </w:rPr>
        <w:t>раздела;</w:t>
      </w:r>
    </w:p>
    <w:p w14:paraId="737EE35A" w14:textId="77777777" w:rsidR="001F2A7D" w:rsidRPr="001F2A7D" w:rsidRDefault="001F2A7D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планируемый к размещению объект капитального строительства не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относится к объектам, предусмотренным пунктом 1 раздела I настоящего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Порядка;</w:t>
      </w:r>
    </w:p>
    <w:p w14:paraId="65E4EB21" w14:textId="77777777" w:rsidR="001F2A7D" w:rsidRPr="001F2A7D" w:rsidRDefault="001F2A7D" w:rsidP="00BC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 документах территориального планирования отсутствуют сведения о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размещении объекта капитального строительства, при этом отображение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указанного объекта в документах территориального планирования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предусмотрено в соответствии с законодательством Российской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Федерации.</w:t>
      </w:r>
    </w:p>
    <w:p w14:paraId="0934BCEC" w14:textId="77777777" w:rsidR="00AC7106" w:rsidRDefault="00AC7106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A34FE" w14:textId="47406394" w:rsidR="001F2A7D" w:rsidRDefault="001F2A7D" w:rsidP="00AC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IV. Порядок внесения изменений в документацию по планировке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</w:t>
      </w:r>
    </w:p>
    <w:p w14:paraId="0C39074D" w14:textId="77777777" w:rsidR="00AC7106" w:rsidRPr="001F2A7D" w:rsidRDefault="00AC7106" w:rsidP="00AC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AA37C" w14:textId="0133EA1C" w:rsidR="001F2A7D" w:rsidRPr="001F2A7D" w:rsidRDefault="001F2A7D" w:rsidP="0056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Внесение изменений в документацию по планировке территории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для подготовки и утверждения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14:paraId="010E00C1" w14:textId="5B382174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Внесение изменений в документацию по планировке территории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допускается путем утверждения ее отдельных частей с соблюдением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требований об обязательном опубликовании такой документации в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и настоящим порядком.</w:t>
      </w:r>
    </w:p>
    <w:p w14:paraId="512D91C7" w14:textId="202DE90E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Согласование документации по планировке территории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осуществляется применительно к утверждаемым частям.</w:t>
      </w:r>
    </w:p>
    <w:p w14:paraId="5C3E5FC3" w14:textId="77777777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Общественные обсуждения или публичные слушания по проектам</w:t>
      </w:r>
    </w:p>
    <w:p w14:paraId="144ACDF6" w14:textId="058097F8" w:rsidR="001F2A7D" w:rsidRPr="001F2A7D" w:rsidRDefault="001F2A7D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планировки и (или) проектам межевания территории проводятся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применительно к утверждаемым частям.</w:t>
      </w:r>
    </w:p>
    <w:p w14:paraId="268A1D0F" w14:textId="77777777" w:rsidR="003E68E6" w:rsidRDefault="003E68E6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C0E44" w14:textId="1C5290CF" w:rsidR="001F2A7D" w:rsidRPr="001F2A7D" w:rsidRDefault="001F2A7D" w:rsidP="003E6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V. Порядок отмены документации по планировке территории или</w:t>
      </w:r>
    </w:p>
    <w:p w14:paraId="734C0D82" w14:textId="3152C622" w:rsidR="001F2A7D" w:rsidRDefault="001F2A7D" w:rsidP="003E6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ее отдельных частей</w:t>
      </w:r>
    </w:p>
    <w:p w14:paraId="4F87D34D" w14:textId="77777777" w:rsidR="003E68E6" w:rsidRPr="001F2A7D" w:rsidRDefault="003E68E6" w:rsidP="003E6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D1D74" w14:textId="29C3A29E" w:rsidR="001F2A7D" w:rsidRPr="00500195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Отмена документации по планировке территории или ее отдельных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частей осуществляется по инициативе уполномоченного органа, в том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числе, в связи с вступлением в законную силу судебного акта либо по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инициативе физического или юридического 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E01DF6"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–заявители)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537E96" w14:textId="75D669AA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Основанием для отмены документации по планировке территории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или ее отдельных частей является:</w:t>
      </w:r>
    </w:p>
    <w:p w14:paraId="5C2C2B57" w14:textId="77777777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вступивший в законную силу судебный акт;</w:t>
      </w:r>
    </w:p>
    <w:p w14:paraId="3456454A" w14:textId="70966009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несоответствие утвержденной документации по планировке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или ее отдельных частей требованиям части 10 статьи 45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14:paraId="36598A77" w14:textId="03C459F4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Заявители направляют в Уполномоченный орган заявление с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обоснованием необходимости отмены документации по планировке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>территории (далее - обоснование). Обоснование должно содержать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информацию с указанием требований части 10 статьи 45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которым не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соответствует утвержденная документация по планировке территории или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ее отдельные части.</w:t>
      </w:r>
    </w:p>
    <w:p w14:paraId="0A803CE8" w14:textId="00A2EEE8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Основанием для отказа в принятии решения об отмене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 или ее отдельных частей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является:</w:t>
      </w:r>
    </w:p>
    <w:p w14:paraId="37BF479F" w14:textId="4E46C773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отсутствие обоснования, указанного в пункте 3 настоящего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раздела;</w:t>
      </w:r>
    </w:p>
    <w:p w14:paraId="787120B0" w14:textId="2DA1CBF4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принятое решение о внесении изменений в документацию по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в целях приведения ее в соответствие с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14:paraId="6C178384" w14:textId="25FE49B5" w:rsidR="001F2A7D" w:rsidRPr="008412C5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5. Уполномоченный орган принимает решение об отмене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 или ее отдельных частей в форме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приказа департамента строительства, архитектуры и жилищно-коммунального хозяйства администрации Ханты-Мансийского района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(далее – приказ департамента).</w:t>
      </w:r>
      <w:r w:rsidR="008772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8C748" w14:textId="2356C48B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6. Приказ департамента об отмене документации по планировке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или ее отдельных частей размещается на официальном сайте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в сети «Интернет» в разделе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«Градостроительная деятельность»/«Документы по планировке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территории».</w:t>
      </w:r>
    </w:p>
    <w:p w14:paraId="7C96D619" w14:textId="77777777" w:rsidR="003E68E6" w:rsidRDefault="003E68E6" w:rsidP="00BC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1F37E" w14:textId="52BECBA2" w:rsidR="001F2A7D" w:rsidRPr="001F2A7D" w:rsidRDefault="001F2A7D" w:rsidP="003E6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VI. Порядок признания отдельных частей документации</w:t>
      </w:r>
    </w:p>
    <w:p w14:paraId="24A6F68D" w14:textId="41A06B87" w:rsidR="001F2A7D" w:rsidRDefault="001F2A7D" w:rsidP="003E6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 не подлежащими применению</w:t>
      </w:r>
    </w:p>
    <w:p w14:paraId="4249E9FE" w14:textId="77777777" w:rsidR="003E68E6" w:rsidRPr="001F2A7D" w:rsidRDefault="003E68E6" w:rsidP="003E6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4A9892" w14:textId="1BFF583F" w:rsidR="001F2A7D" w:rsidRPr="00500195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Признание отдельных частей документации по планировке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не подлежащими применению осуществляется по инициативе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уполномоченного органа, в том числе в связи с вступлением в законную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силу судебного акта, а также по инициативе физического или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8E5B62">
        <w:rPr>
          <w:rFonts w:ascii="Times New Roman" w:hAnsi="Times New Roman" w:cs="Times New Roman"/>
          <w:sz w:val="28"/>
          <w:szCs w:val="28"/>
        </w:rPr>
        <w:t xml:space="preserve"> </w:t>
      </w:r>
      <w:r w:rsidR="008E5B62"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(далее –заявители)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A5CA52" w14:textId="652DF3B8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Основанием для признания отдельных частей документации по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не подлежащими применению является:</w:t>
      </w:r>
    </w:p>
    <w:p w14:paraId="734F6602" w14:textId="77777777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вступивший в законную силу судебный акт;</w:t>
      </w:r>
    </w:p>
    <w:p w14:paraId="480950BC" w14:textId="77777777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несоответствие отдельных частей утвержденной документации по</w:t>
      </w:r>
    </w:p>
    <w:p w14:paraId="2CDBA9CE" w14:textId="26DCC9C5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требованиям части 10 статьи 45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14:paraId="66DBD63E" w14:textId="17AFA8F9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Заявители направляют в Уполномоченный орган заявление с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обоснованием необходимости признания отдельных частей документации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 не подлежащими применению (далее -</w:t>
      </w:r>
      <w:r w:rsidR="003E68E6" w:rsidRPr="00A04AD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обоснование).</w:t>
      </w:r>
    </w:p>
    <w:p w14:paraId="1AB6F938" w14:textId="77777777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Обоснование должно содержать:</w:t>
      </w:r>
    </w:p>
    <w:p w14:paraId="6AD2198B" w14:textId="0B16869A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описание отдельных частей документации по планировке территории,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которые не подлежат применению;</w:t>
      </w:r>
    </w:p>
    <w:p w14:paraId="2E83ACBC" w14:textId="42B66904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информацию с указанием требований части 10 статьи 45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которым не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соответствуют отдельные части утвержденной планировочной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документации.</w:t>
      </w:r>
    </w:p>
    <w:p w14:paraId="6A45DE31" w14:textId="5AD42BA0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4. Основанием для отказа в принятии решения о признании отдельных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частей документации по планировке территории не подлежащими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применению является:</w:t>
      </w:r>
    </w:p>
    <w:p w14:paraId="199F1373" w14:textId="464E841F" w:rsidR="001F2A7D" w:rsidRPr="00D3217D" w:rsidRDefault="001F2A7D" w:rsidP="00D321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обоснования, указанного в пункте </w:t>
      </w:r>
      <w:bookmarkStart w:id="0" w:name="_GoBack"/>
      <w:bookmarkEnd w:id="0"/>
      <w:r w:rsidRPr="00D3217D">
        <w:rPr>
          <w:rFonts w:ascii="Times New Roman" w:hAnsi="Times New Roman" w:cs="Times New Roman"/>
          <w:color w:val="000000" w:themeColor="text1"/>
          <w:sz w:val="28"/>
          <w:szCs w:val="28"/>
        </w:rPr>
        <w:t>3 настоящего</w:t>
      </w:r>
      <w:r w:rsidR="00D3217D" w:rsidRPr="00D32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B62" w:rsidRPr="00D3217D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Pr="00D321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33A11E" w14:textId="618A02C2" w:rsidR="001F2A7D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принятое решение о внесении изменений в документацию по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в целях приведения ее в соответствие с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14:paraId="5BE212D1" w14:textId="3302BBB3" w:rsidR="001F2A7D" w:rsidRPr="001F6DD4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5. Уполномоченный орган принимает решение о признании отдельных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частей документации по планировке территории не подлежащими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применению в форме приказа департамента строительства, архитектуры 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Ханты-Мансийского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района (далее – приказ департамента).</w:t>
      </w:r>
      <w:r w:rsidR="00351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EDA7A" w14:textId="4435249A" w:rsidR="00F00CCC" w:rsidRPr="001F2A7D" w:rsidRDefault="001F2A7D" w:rsidP="003E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6. Приказ департамента о признании отдельных частей документации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 не подлежащими применению размещается на</w:t>
      </w:r>
      <w:r w:rsidR="003E68E6" w:rsidRPr="001C4C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официальном сайте администрации Ханты-Мансийского района в сети</w:t>
      </w:r>
      <w:r w:rsidR="003E68E6" w:rsidRPr="001C4C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«Интернет» в разделе «Градостроительная деятельность»/«Документы по</w:t>
      </w:r>
      <w:r w:rsidR="003E68E6" w:rsidRPr="001C4C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территории».</w:t>
      </w:r>
    </w:p>
    <w:sectPr w:rsidR="00F00CCC" w:rsidRPr="001F2A7D" w:rsidSect="001C4C7E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E3"/>
    <w:rsid w:val="000010A2"/>
    <w:rsid w:val="000F1564"/>
    <w:rsid w:val="001158A1"/>
    <w:rsid w:val="00146C94"/>
    <w:rsid w:val="001619DE"/>
    <w:rsid w:val="00164C1B"/>
    <w:rsid w:val="00187F4F"/>
    <w:rsid w:val="001A48D9"/>
    <w:rsid w:val="001C4C7E"/>
    <w:rsid w:val="001F223E"/>
    <w:rsid w:val="001F2609"/>
    <w:rsid w:val="001F2A7D"/>
    <w:rsid w:val="001F6DD4"/>
    <w:rsid w:val="00221644"/>
    <w:rsid w:val="002852A3"/>
    <w:rsid w:val="00290E3D"/>
    <w:rsid w:val="002C7F4E"/>
    <w:rsid w:val="0034774D"/>
    <w:rsid w:val="00351186"/>
    <w:rsid w:val="00375050"/>
    <w:rsid w:val="00391B8C"/>
    <w:rsid w:val="003D1364"/>
    <w:rsid w:val="003E68E6"/>
    <w:rsid w:val="00414347"/>
    <w:rsid w:val="004252E3"/>
    <w:rsid w:val="00436AD2"/>
    <w:rsid w:val="004745F5"/>
    <w:rsid w:val="00500195"/>
    <w:rsid w:val="0056464C"/>
    <w:rsid w:val="005B11D9"/>
    <w:rsid w:val="006104BF"/>
    <w:rsid w:val="0064788F"/>
    <w:rsid w:val="00687210"/>
    <w:rsid w:val="007019FE"/>
    <w:rsid w:val="007056E2"/>
    <w:rsid w:val="0071388B"/>
    <w:rsid w:val="00740CE7"/>
    <w:rsid w:val="007752EB"/>
    <w:rsid w:val="007D27FE"/>
    <w:rsid w:val="007D6698"/>
    <w:rsid w:val="007F4ECA"/>
    <w:rsid w:val="00822780"/>
    <w:rsid w:val="008412C5"/>
    <w:rsid w:val="00854B89"/>
    <w:rsid w:val="0086143B"/>
    <w:rsid w:val="00874481"/>
    <w:rsid w:val="0087725E"/>
    <w:rsid w:val="00894DE8"/>
    <w:rsid w:val="008B4E97"/>
    <w:rsid w:val="008E5B62"/>
    <w:rsid w:val="00915385"/>
    <w:rsid w:val="00917ABC"/>
    <w:rsid w:val="009222D6"/>
    <w:rsid w:val="00941174"/>
    <w:rsid w:val="009603AC"/>
    <w:rsid w:val="00966881"/>
    <w:rsid w:val="00970CAC"/>
    <w:rsid w:val="009B3ACD"/>
    <w:rsid w:val="009C3CE3"/>
    <w:rsid w:val="009D1636"/>
    <w:rsid w:val="00A04AD7"/>
    <w:rsid w:val="00A46A3E"/>
    <w:rsid w:val="00A60138"/>
    <w:rsid w:val="00A754DF"/>
    <w:rsid w:val="00A77E14"/>
    <w:rsid w:val="00AC7106"/>
    <w:rsid w:val="00AF0A1A"/>
    <w:rsid w:val="00B067C7"/>
    <w:rsid w:val="00B35257"/>
    <w:rsid w:val="00B660B6"/>
    <w:rsid w:val="00B72DE7"/>
    <w:rsid w:val="00B75A68"/>
    <w:rsid w:val="00B86A79"/>
    <w:rsid w:val="00BA3FFE"/>
    <w:rsid w:val="00BB7741"/>
    <w:rsid w:val="00BC12F3"/>
    <w:rsid w:val="00BF262E"/>
    <w:rsid w:val="00C1087E"/>
    <w:rsid w:val="00C37CA8"/>
    <w:rsid w:val="00C66AA9"/>
    <w:rsid w:val="00CA0BBB"/>
    <w:rsid w:val="00CE6CD1"/>
    <w:rsid w:val="00D3217D"/>
    <w:rsid w:val="00D944C2"/>
    <w:rsid w:val="00D96072"/>
    <w:rsid w:val="00DC055D"/>
    <w:rsid w:val="00DC392F"/>
    <w:rsid w:val="00DF4E6E"/>
    <w:rsid w:val="00E01DF6"/>
    <w:rsid w:val="00E13F67"/>
    <w:rsid w:val="00E446E3"/>
    <w:rsid w:val="00E7706F"/>
    <w:rsid w:val="00F43A51"/>
    <w:rsid w:val="00F92DE3"/>
    <w:rsid w:val="00F969A9"/>
    <w:rsid w:val="00FB5C3A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EC854"/>
  <w15:chartTrackingRefBased/>
  <w15:docId w15:val="{CF991154-BC64-4F4D-8431-A369BFAA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11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Татьяна Петрова</cp:lastModifiedBy>
  <cp:revision>92</cp:revision>
  <dcterms:created xsi:type="dcterms:W3CDTF">2021-09-22T10:44:00Z</dcterms:created>
  <dcterms:modified xsi:type="dcterms:W3CDTF">2021-09-27T10:30:00Z</dcterms:modified>
</cp:coreProperties>
</file>